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8" w:lineRule="atLeas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tabs>
          <w:tab w:val="left" w:pos="13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15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15"/>
          <w:kern w:val="0"/>
          <w:sz w:val="44"/>
          <w:szCs w:val="44"/>
        </w:rPr>
        <w:t>温州市工艺美术发展服务平台</w:t>
      </w:r>
    </w:p>
    <w:p>
      <w:pPr>
        <w:tabs>
          <w:tab w:val="left" w:pos="1360"/>
        </w:tabs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15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15"/>
          <w:kern w:val="0"/>
          <w:sz w:val="44"/>
          <w:szCs w:val="44"/>
        </w:rPr>
        <w:t>项目申请表</w:t>
      </w:r>
    </w:p>
    <w:p>
      <w:pPr>
        <w:tabs>
          <w:tab w:val="left" w:pos="1360"/>
        </w:tabs>
        <w:spacing w:line="560" w:lineRule="exact"/>
        <w:jc w:val="right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Ind w:w="-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231"/>
        <w:gridCol w:w="725"/>
        <w:gridCol w:w="373"/>
        <w:gridCol w:w="995"/>
        <w:gridCol w:w="730"/>
        <w:gridCol w:w="15"/>
        <w:gridCol w:w="758"/>
        <w:gridCol w:w="166"/>
        <w:gridCol w:w="166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申请单位名称</w:t>
            </w: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2098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平台（组织）名称</w:t>
            </w:r>
          </w:p>
        </w:tc>
        <w:tc>
          <w:tcPr>
            <w:tcW w:w="3084" w:type="dxa"/>
            <w:gridSpan w:val="5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通信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地址</w:t>
            </w:r>
          </w:p>
        </w:tc>
        <w:tc>
          <w:tcPr>
            <w:tcW w:w="4069" w:type="dxa"/>
            <w:gridSpan w:val="6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　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邮政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编码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Email</w:t>
            </w:r>
          </w:p>
        </w:tc>
        <w:tc>
          <w:tcPr>
            <w:tcW w:w="4069" w:type="dxa"/>
            <w:gridSpan w:val="6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传真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7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负责人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电话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手机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联系人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电话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手机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开户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银行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银行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eastAsia="zh-CN"/>
              </w:rPr>
              <w:t>账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号</w:t>
            </w:r>
          </w:p>
        </w:tc>
        <w:tc>
          <w:tcPr>
            <w:tcW w:w="4809" w:type="dxa"/>
            <w:gridSpan w:val="7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7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主要服务对象</w:t>
            </w:r>
          </w:p>
        </w:tc>
        <w:tc>
          <w:tcPr>
            <w:tcW w:w="3324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　</w:t>
            </w:r>
          </w:p>
        </w:tc>
        <w:tc>
          <w:tcPr>
            <w:tcW w:w="1503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工作人员数量（人）</w:t>
            </w:r>
          </w:p>
        </w:tc>
        <w:tc>
          <w:tcPr>
            <w:tcW w:w="2311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72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总投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资额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（万元）</w:t>
            </w:r>
          </w:p>
        </w:tc>
        <w:tc>
          <w:tcPr>
            <w:tcW w:w="3324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1835" w:type="dxa"/>
            <w:gridSpan w:val="5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其中设备投资额（万元）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725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场地面积（平方米）</w:t>
            </w:r>
          </w:p>
        </w:tc>
        <w:tc>
          <w:tcPr>
            <w:tcW w:w="3324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3814" w:type="dxa"/>
            <w:gridSpan w:val="6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性质：    租用    自有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（在对应类型上打</w:t>
            </w:r>
            <w:r>
              <w:rPr>
                <w:rFonts w:hint="default" w:ascii="Times New Roman" w:hAnsi="Times New Roman" w:cs="Times New Roman"/>
                <w:color w:val="000000"/>
                <w:sz w:val="20"/>
              </w:rPr>
              <w:t>√</w:t>
            </w:r>
            <w:r>
              <w:rPr>
                <w:rFonts w:hint="default" w:ascii="Times New Roman" w:hAnsi="Times New Roman" w:cs="Times New Roman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725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spacing w:line="5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主要工作情况</w:t>
            </w:r>
          </w:p>
        </w:tc>
        <w:tc>
          <w:tcPr>
            <w:tcW w:w="7138" w:type="dxa"/>
            <w:gridSpan w:val="10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righ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（内容填写不下，可另附页）</w:t>
            </w:r>
          </w:p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</w:trPr>
        <w:tc>
          <w:tcPr>
            <w:tcW w:w="1725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申请单位意见</w:t>
            </w:r>
          </w:p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7138" w:type="dxa"/>
            <w:gridSpan w:val="10"/>
            <w:noWrap w:val="0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>承诺本项目提交的申请材料及所涉及的有关文件、证件、附件是真实、有效、合法的，复印件与原件是一致的，并对因申请材料虚假所引发的一切后果承担全部法律责任。</w:t>
            </w: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负责人(签字):              申报单位(盖章): </w:t>
            </w:r>
          </w:p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cs="Times New Roman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所在地经信部门意见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spacing w:line="400" w:lineRule="atLeast"/>
              <w:ind w:firstLine="2040" w:firstLineChars="85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38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idowControl/>
              <w:spacing w:line="400" w:lineRule="atLeast"/>
              <w:ind w:left="1587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（盖章）</w:t>
            </w:r>
          </w:p>
          <w:p>
            <w:pPr>
              <w:widowControl/>
              <w:spacing w:line="400" w:lineRule="atLeast"/>
              <w:ind w:firstLine="2280" w:firstLineChars="9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sz w:val="24"/>
              </w:rPr>
              <w:t>日</w:t>
            </w:r>
          </w:p>
        </w:tc>
      </w:tr>
    </w:tbl>
    <w:p>
      <w:pPr>
        <w:pStyle w:val="3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ZDBiM2E1ZDE0YmZlZTNiNjQxMWMyMGZhZTNiZTMifQ=="/>
  </w:docVars>
  <w:rsids>
    <w:rsidRoot w:val="68820833"/>
    <w:rsid w:val="68820833"/>
    <w:rsid w:val="C679A607"/>
    <w:rsid w:val="DF27E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line="500" w:lineRule="exact"/>
      <w:ind w:firstLine="420"/>
    </w:pPr>
    <w:rPr>
      <w:rFonts w:eastAsia="宋体"/>
      <w:sz w:val="28"/>
      <w:szCs w:val="20"/>
    </w:rPr>
  </w:style>
  <w:style w:type="paragraph" w:styleId="3">
    <w:name w:val="Body Text"/>
    <w:basedOn w:val="1"/>
    <w:next w:val="2"/>
    <w:qFormat/>
    <w:uiPriority w:val="0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2023-09-26T22:52:00Z</dcterms:created>
  <dc:creator>陈文平</dc:creator>
  <cp:lastModifiedBy>greatwall</cp:lastModifiedBy>
  <dcterms:modified xsi:type="dcterms:W3CDTF">2023-10-07T15:19:00Z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208AA32D2EFA43056406216500E8565C</vt:lpwstr>
  </property>
</Properties>
</file>