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温州市2020年度智能化技改项目信息征集表</w:t>
      </w:r>
    </w:p>
    <w:p>
      <w:pPr>
        <w:jc w:val="left"/>
        <w:rPr>
          <w:rFonts w:hint="default" w:ascii="Times New Roman" w:hAnsi="Times New Roman" w:cs="Times New Roman" w:eastAsiaTheme="minorEastAsia"/>
          <w:sz w:val="24"/>
          <w:szCs w:val="28"/>
        </w:rPr>
      </w:pPr>
      <w:r>
        <w:rPr>
          <w:rFonts w:hint="default" w:ascii="Times New Roman" w:hAnsi="Times New Roman" w:eastAsia="方正小标宋简体" w:cs="Times New Roman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4064635</wp:posOffset>
            </wp:positionH>
            <wp:positionV relativeFrom="paragraph">
              <wp:posOffset>14605</wp:posOffset>
            </wp:positionV>
            <wp:extent cx="1526540" cy="1526540"/>
            <wp:effectExtent l="0" t="0" r="0" b="0"/>
            <wp:wrapTight wrapText="bothSides">
              <wp:wrapPolygon>
                <wp:start x="0" y="0"/>
                <wp:lineTo x="0" y="21295"/>
                <wp:lineTo x="21295" y="21295"/>
                <wp:lineTo x="2129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Times New Roman" w:hAnsi="Times New Roman" w:cs="Times New Roman" w:eastAsiaTheme="minorEastAsia"/>
          <w:sz w:val="24"/>
          <w:szCs w:val="28"/>
        </w:rPr>
      </w:pPr>
    </w:p>
    <w:p>
      <w:pPr>
        <w:jc w:val="left"/>
        <w:rPr>
          <w:rFonts w:hint="default" w:ascii="Times New Roman" w:hAnsi="Times New Roman" w:cs="Times New Roman" w:eastAsiaTheme="minorEastAsia"/>
          <w:sz w:val="24"/>
          <w:szCs w:val="28"/>
        </w:rPr>
      </w:pPr>
    </w:p>
    <w:p>
      <w:pPr>
        <w:ind w:firstLine="4320" w:firstLineChars="1800"/>
        <w:jc w:val="left"/>
        <w:rPr>
          <w:rFonts w:hint="default" w:ascii="Times New Roman" w:hAnsi="Times New Roman" w:cs="Times New Roman" w:eastAsiaTheme="minorEastAsia"/>
          <w:sz w:val="24"/>
          <w:szCs w:val="28"/>
        </w:rPr>
      </w:pPr>
      <w:r>
        <w:rPr>
          <w:rFonts w:hint="default" w:ascii="Times New Roman" w:hAnsi="Times New Roman" w:cs="Times New Roman" w:eastAsiaTheme="minorEastAsia"/>
          <w:sz w:val="24"/>
          <w:szCs w:val="28"/>
        </w:rPr>
        <w:t>扫码在线填报</w:t>
      </w:r>
      <w:r>
        <w:rPr>
          <w:rFonts w:hint="default" w:ascii="Times New Roman" w:hAnsi="Times New Roman" w:cs="Times New Roman" w:eastAsiaTheme="minorEastAsia"/>
          <w:sz w:val="24"/>
          <w:szCs w:val="28"/>
        </w:rPr>
        <w:sym w:font="Wingdings" w:char="F0E0"/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692"/>
        <w:gridCol w:w="1692"/>
        <w:gridCol w:w="169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16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企业基本信息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企业名称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所属行业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所属区域</w:t>
            </w:r>
          </w:p>
        </w:tc>
        <w:tc>
          <w:tcPr>
            <w:tcW w:w="205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注册地址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企业负责人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职务</w:t>
            </w:r>
          </w:p>
        </w:tc>
        <w:tc>
          <w:tcPr>
            <w:tcW w:w="205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电话/手机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邮箱</w:t>
            </w:r>
          </w:p>
        </w:tc>
        <w:tc>
          <w:tcPr>
            <w:tcW w:w="205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16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项目信息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项目名称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项目地址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项目负责人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职务</w:t>
            </w:r>
          </w:p>
        </w:tc>
        <w:tc>
          <w:tcPr>
            <w:tcW w:w="205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电话/手机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邮箱</w:t>
            </w:r>
          </w:p>
        </w:tc>
        <w:tc>
          <w:tcPr>
            <w:tcW w:w="205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项目建设面积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计划开工时间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年   月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计划建成时间</w:t>
            </w:r>
          </w:p>
        </w:tc>
        <w:tc>
          <w:tcPr>
            <w:tcW w:w="205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项目总投资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其中关键设备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其中网络、软件与系统投资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拟解决的关键核心问题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1"/>
              </w:rPr>
              <w:t>（例如减少用工、提高产量，提高质量等）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主要建设内容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1"/>
              </w:rPr>
              <w:t>（对智能化技改项目进行简要描述，不超过300字）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项目预期目标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1"/>
              </w:rPr>
              <w:t>（项目建成后的关键指标）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主要设计/建设合作单位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1"/>
              </w:rPr>
              <w:t>（3-5个，应包含关键装备、软件、数据集成等主要供应商）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项目进度情况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1"/>
              </w:rPr>
              <w:t>（简要描述建设进度、已投资比例等）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33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存在问题及困难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3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是否需要推荐咨询服务商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1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sz w:val="20"/>
                <w:szCs w:val="21"/>
              </w:rPr>
              <w:t xml:space="preserve">是       </w:t>
            </w:r>
            <w:r>
              <w:rPr>
                <w:rFonts w:hint="default" w:ascii="Times New Roman" w:hAnsi="Times New Roman" w:eastAsia="黑体" w:cs="Times New Roman"/>
                <w:sz w:val="20"/>
                <w:szCs w:val="21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sz w:val="20"/>
                <w:szCs w:val="21"/>
              </w:rPr>
              <w:t>否</w:t>
            </w:r>
          </w:p>
        </w:tc>
      </w:tr>
    </w:tbl>
    <w:p>
      <w:pPr>
        <w:spacing w:line="300" w:lineRule="exact"/>
        <w:jc w:val="center"/>
        <w:rPr>
          <w:rFonts w:hint="default" w:ascii="Times New Roman" w:hAnsi="Times New Roman" w:cs="Times New Roman" w:eastAsiaTheme="minorEastAsia"/>
          <w:sz w:val="28"/>
          <w:szCs w:val="32"/>
        </w:rPr>
      </w:pPr>
    </w:p>
    <w:p>
      <w:pPr>
        <w:spacing w:line="300" w:lineRule="exact"/>
        <w:jc w:val="center"/>
        <w:rPr>
          <w:rFonts w:hint="default" w:ascii="Times New Roman" w:hAnsi="Times New Roman" w:cs="Times New Roman" w:eastAsiaTheme="minorEastAsia"/>
          <w:sz w:val="28"/>
          <w:szCs w:val="32"/>
        </w:rPr>
      </w:pPr>
    </w:p>
    <w:p>
      <w:pPr>
        <w:spacing w:line="300" w:lineRule="exact"/>
        <w:jc w:val="center"/>
        <w:rPr>
          <w:rFonts w:hint="default" w:ascii="Times New Roman" w:hAnsi="Times New Roman" w:cs="Times New Roman" w:eastAsiaTheme="minorEastAsia"/>
          <w:sz w:val="28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type w:val="continuous"/>
      <w:pgSz w:w="11906" w:h="16838"/>
      <w:pgMar w:top="1560" w:right="1588" w:bottom="1588" w:left="1588" w:header="851" w:footer="1418" w:gutter="0"/>
      <w:cols w:space="720" w:num="1"/>
      <w:formProt w:val="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  <w:r>
      <w:rPr>
        <w:rStyle w:val="9"/>
        <w:rFonts w:hint="eastAsia"/>
      </w:rPr>
      <w:t xml:space="preserve"> </w:t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47D"/>
    <w:rsid w:val="00072440"/>
    <w:rsid w:val="00096A0D"/>
    <w:rsid w:val="000D524C"/>
    <w:rsid w:val="00154EC3"/>
    <w:rsid w:val="0016285A"/>
    <w:rsid w:val="00172A27"/>
    <w:rsid w:val="001861EB"/>
    <w:rsid w:val="001D405F"/>
    <w:rsid w:val="00246E73"/>
    <w:rsid w:val="002E50EA"/>
    <w:rsid w:val="00351590"/>
    <w:rsid w:val="00363461"/>
    <w:rsid w:val="003B71CC"/>
    <w:rsid w:val="003C6808"/>
    <w:rsid w:val="004D3996"/>
    <w:rsid w:val="005131ED"/>
    <w:rsid w:val="00561E71"/>
    <w:rsid w:val="00567235"/>
    <w:rsid w:val="0057168E"/>
    <w:rsid w:val="00600F77"/>
    <w:rsid w:val="00632B9D"/>
    <w:rsid w:val="00645964"/>
    <w:rsid w:val="00772243"/>
    <w:rsid w:val="007E1E02"/>
    <w:rsid w:val="008970A3"/>
    <w:rsid w:val="009D0746"/>
    <w:rsid w:val="00A2254B"/>
    <w:rsid w:val="00A44504"/>
    <w:rsid w:val="00A46178"/>
    <w:rsid w:val="00B57D65"/>
    <w:rsid w:val="00B73E0B"/>
    <w:rsid w:val="00BA0D5A"/>
    <w:rsid w:val="00C552AA"/>
    <w:rsid w:val="00C9152A"/>
    <w:rsid w:val="00CC17CB"/>
    <w:rsid w:val="00D6664A"/>
    <w:rsid w:val="00D84E2B"/>
    <w:rsid w:val="00DB7678"/>
    <w:rsid w:val="00E70797"/>
    <w:rsid w:val="00E84DDC"/>
    <w:rsid w:val="00EE737E"/>
    <w:rsid w:val="00F82046"/>
    <w:rsid w:val="00F83D8F"/>
    <w:rsid w:val="00FC58F0"/>
    <w:rsid w:val="01A8652B"/>
    <w:rsid w:val="064C3BDB"/>
    <w:rsid w:val="08094EA4"/>
    <w:rsid w:val="0B293BD7"/>
    <w:rsid w:val="0BD70F47"/>
    <w:rsid w:val="0D07702D"/>
    <w:rsid w:val="0DA64A31"/>
    <w:rsid w:val="0E0744BF"/>
    <w:rsid w:val="0F7E0FE8"/>
    <w:rsid w:val="0FB967E5"/>
    <w:rsid w:val="123A7E09"/>
    <w:rsid w:val="14326E1E"/>
    <w:rsid w:val="175B1B45"/>
    <w:rsid w:val="178B0080"/>
    <w:rsid w:val="17DF3639"/>
    <w:rsid w:val="1B4A5AF1"/>
    <w:rsid w:val="251567EE"/>
    <w:rsid w:val="2A307485"/>
    <w:rsid w:val="2FD07DDE"/>
    <w:rsid w:val="31B55000"/>
    <w:rsid w:val="32B82707"/>
    <w:rsid w:val="38C8386C"/>
    <w:rsid w:val="3A3F01E3"/>
    <w:rsid w:val="3BE053C5"/>
    <w:rsid w:val="3D14177D"/>
    <w:rsid w:val="3FB47D53"/>
    <w:rsid w:val="45D955B1"/>
    <w:rsid w:val="465815AF"/>
    <w:rsid w:val="4C1D4B88"/>
    <w:rsid w:val="4C837D7C"/>
    <w:rsid w:val="4D3049CE"/>
    <w:rsid w:val="4D4F47E9"/>
    <w:rsid w:val="4E0C0F80"/>
    <w:rsid w:val="51DA2B2F"/>
    <w:rsid w:val="58363E78"/>
    <w:rsid w:val="605971A0"/>
    <w:rsid w:val="62283217"/>
    <w:rsid w:val="647B3CDC"/>
    <w:rsid w:val="64D67C5B"/>
    <w:rsid w:val="68312C5E"/>
    <w:rsid w:val="68BE72C9"/>
    <w:rsid w:val="6B043A7A"/>
    <w:rsid w:val="6E2E68D5"/>
    <w:rsid w:val="751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bCs/>
      <w:szCs w:val="32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Char"/>
    <w:basedOn w:val="8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6</Pages>
  <Words>282</Words>
  <Characters>1608</Characters>
  <Lines>13</Lines>
  <Paragraphs>3</Paragraphs>
  <TotalTime>3</TotalTime>
  <ScaleCrop>false</ScaleCrop>
  <LinksUpToDate>false</LinksUpToDate>
  <CharactersWithSpaces>1887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2020-03-08T01:47:00Z</dcterms:created>
  <dc:creator>Allen</dc:creator>
  <cp:lastModifiedBy>何小小</cp:lastModifiedBy>
  <cp:lastPrinted>2020-03-12T02:07:00Z</cp:lastPrinted>
  <dcterms:modified xsi:type="dcterms:W3CDTF">2020-03-12T08:37:55Z</dcterms:modified>
  <dc:title>温州市经济和信息化局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